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024DE" w14:textId="77777777" w:rsidR="00553AF3" w:rsidRDefault="00553AF3">
      <w:pPr>
        <w:spacing w:after="0" w:line="240" w:lineRule="auto"/>
        <w:rPr>
          <w:rFonts w:ascii="Times New Roman" w:eastAsia="Times New Roman" w:hAnsi="Times New Roman" w:cs="Times New Roman"/>
          <w:sz w:val="24"/>
          <w:szCs w:val="24"/>
        </w:rPr>
      </w:pPr>
    </w:p>
    <w:p w14:paraId="14A337A9" w14:textId="77777777" w:rsidR="00553AF3" w:rsidRDefault="00000000">
      <w:pPr>
        <w:shd w:val="clear" w:color="auto" w:fill="FFFFFF"/>
        <w:spacing w:after="0" w:line="240" w:lineRule="auto"/>
        <w:jc w:val="right"/>
        <w:rPr>
          <w:rFonts w:ascii="Arial" w:eastAsia="Arial" w:hAnsi="Arial" w:cs="Arial"/>
          <w:sz w:val="24"/>
          <w:szCs w:val="24"/>
        </w:rPr>
      </w:pPr>
      <w:r>
        <w:rPr>
          <w:rFonts w:ascii="Arial" w:eastAsia="Arial" w:hAnsi="Arial" w:cs="Arial"/>
          <w:color w:val="000000"/>
          <w:sz w:val="24"/>
          <w:szCs w:val="24"/>
        </w:rPr>
        <w:t xml:space="preserve">Αθήνα, </w:t>
      </w:r>
      <w:r>
        <w:rPr>
          <w:rFonts w:ascii="Arial" w:eastAsia="Arial" w:hAnsi="Arial" w:cs="Arial"/>
          <w:sz w:val="24"/>
          <w:szCs w:val="24"/>
        </w:rPr>
        <w:t>07/05/2026</w:t>
      </w:r>
    </w:p>
    <w:p w14:paraId="549B0E28" w14:textId="77777777" w:rsidR="00553AF3" w:rsidRDefault="00000000">
      <w:pPr>
        <w:shd w:val="clear" w:color="auto" w:fill="FFFFFF"/>
        <w:spacing w:after="0" w:line="240" w:lineRule="auto"/>
        <w:jc w:val="right"/>
        <w:rPr>
          <w:rFonts w:ascii="Arial" w:eastAsia="Arial" w:hAnsi="Arial" w:cs="Arial"/>
          <w:sz w:val="24"/>
          <w:szCs w:val="24"/>
        </w:rPr>
      </w:pPr>
      <w:r>
        <w:rPr>
          <w:rFonts w:ascii="Arial" w:eastAsia="Arial" w:hAnsi="Arial" w:cs="Arial"/>
          <w:sz w:val="24"/>
          <w:szCs w:val="24"/>
        </w:rPr>
        <w:t>Αρ.Πρωτοκόλλου: 460-07.05.2026</w:t>
      </w:r>
    </w:p>
    <w:p w14:paraId="5B7B0479" w14:textId="77777777" w:rsidR="00553AF3" w:rsidRDefault="00553AF3">
      <w:pPr>
        <w:shd w:val="clear" w:color="auto" w:fill="FFFFFF"/>
        <w:spacing w:after="0" w:line="240" w:lineRule="auto"/>
        <w:jc w:val="right"/>
        <w:rPr>
          <w:b/>
          <w:bCs/>
          <w:sz w:val="24"/>
          <w:szCs w:val="24"/>
          <w:u w:val="single"/>
        </w:rPr>
      </w:pPr>
    </w:p>
    <w:p w14:paraId="19677E09" w14:textId="77777777" w:rsidR="00553AF3" w:rsidRDefault="00000000">
      <w:pPr>
        <w:shd w:val="clear" w:color="auto" w:fill="FFFFFF"/>
        <w:spacing w:after="0" w:line="240" w:lineRule="auto"/>
        <w:jc w:val="center"/>
        <w:rPr>
          <w:b/>
          <w:bCs/>
          <w:sz w:val="24"/>
          <w:szCs w:val="24"/>
          <w:u w:val="single"/>
        </w:rPr>
      </w:pPr>
      <w:hyperlink r:id="rId8">
        <w:r>
          <w:rPr>
            <w:b/>
            <w:bCs/>
            <w:color w:val="111111"/>
            <w:sz w:val="24"/>
            <w:szCs w:val="24"/>
            <w:u w:val="single"/>
          </w:rPr>
          <w:t>ΠΡΟΣΚΛΗΣΗ ΕΚΔΗΛΩΣΗΣ ΕΝΔΙΑΦΕΡΟΝΤΟΣ</w:t>
        </w:r>
      </w:hyperlink>
      <w:r>
        <w:rPr>
          <w:b/>
          <w:bCs/>
          <w:sz w:val="24"/>
          <w:szCs w:val="24"/>
          <w:u w:val="single"/>
        </w:rPr>
        <w:t xml:space="preserve"> ΓΙΑ</w:t>
      </w:r>
    </w:p>
    <w:p w14:paraId="325ADE36" w14:textId="77777777" w:rsidR="00553AF3" w:rsidRDefault="00000000">
      <w:pPr>
        <w:shd w:val="clear" w:color="auto" w:fill="FFFFFF"/>
        <w:spacing w:after="0" w:line="240" w:lineRule="auto"/>
        <w:jc w:val="center"/>
        <w:rPr>
          <w:b/>
          <w:bCs/>
          <w:sz w:val="24"/>
          <w:szCs w:val="24"/>
          <w:u w:val="single"/>
        </w:rPr>
      </w:pPr>
      <w:r>
        <w:rPr>
          <w:b/>
          <w:bCs/>
          <w:sz w:val="24"/>
          <w:szCs w:val="24"/>
          <w:u w:val="single"/>
        </w:rPr>
        <w:t xml:space="preserve"> ΛΟΓΟΘΕΡΑΠΕΥΤΗ/-ΤΡΙΑ</w:t>
      </w:r>
    </w:p>
    <w:p w14:paraId="630B8745" w14:textId="77777777" w:rsidR="00553AF3" w:rsidRDefault="00553AF3">
      <w:pPr>
        <w:spacing w:after="0" w:line="240" w:lineRule="auto"/>
        <w:rPr>
          <w:rFonts w:ascii="Times New Roman" w:eastAsia="Times New Roman" w:hAnsi="Times New Roman" w:cs="Times New Roman"/>
          <w:sz w:val="24"/>
          <w:szCs w:val="24"/>
        </w:rPr>
      </w:pPr>
    </w:p>
    <w:p w14:paraId="4C51511C" w14:textId="77777777" w:rsidR="00553AF3" w:rsidRDefault="00000000">
      <w:pPr>
        <w:spacing w:after="20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Το Κέντρο Παιδιού και Εφήβου είναι Αστική Μη Κερδοσκοπική Εταιρεία, εμπνευσμένη από το πνεύμα της Κοινωνικής – Κοινοτικής Ψυχιατρικής, συμβάλει στην ψυχιατρική μεταρρύθμιση στην Ελλάδα. Δραστηριοποιείται στον τομέα της ψυχικής υγείας από το 1996 και διατηρεί 6 δομές σε Χίο και Αθήνα. Αποτελεί την μεγαλύτερη μη κερδοσκοπική εταιρεία στην Ελλάδα με έδρα στην περιφέρεια και μάλιστα στο ακριτικό νησί της Χίου.</w:t>
      </w:r>
    </w:p>
    <w:p w14:paraId="66A1805A" w14:textId="77777777" w:rsidR="00553AF3" w:rsidRDefault="00000000">
      <w:pPr>
        <w:spacing w:after="20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 ΤοΚέντρο</w:t>
      </w:r>
      <w:r>
        <w:rPr>
          <w:rFonts w:ascii="Arial" w:eastAsia="Arial" w:hAnsi="Arial" w:cs="Arial"/>
          <w:sz w:val="24"/>
          <w:szCs w:val="24"/>
        </w:rPr>
        <w:t xml:space="preserve"> </w:t>
      </w:r>
      <w:r>
        <w:rPr>
          <w:rFonts w:ascii="Arial" w:eastAsia="Arial" w:hAnsi="Arial" w:cs="Arial"/>
          <w:color w:val="000000"/>
          <w:sz w:val="24"/>
          <w:szCs w:val="24"/>
        </w:rPr>
        <w:t>Παιδιού και Εφήβου, καλεί τους υποψηφίους να εκδηλώσουν ενδιαφέρον για την κάλυψη:</w:t>
      </w:r>
    </w:p>
    <w:p w14:paraId="5CC5ED16" w14:textId="77777777" w:rsidR="00553AF3" w:rsidRDefault="00000000">
      <w:pPr>
        <w:shd w:val="clear" w:color="auto" w:fill="FFFFFF"/>
        <w:spacing w:after="0" w:line="240" w:lineRule="auto"/>
        <w:jc w:val="both"/>
        <w:rPr>
          <w:rFonts w:ascii="Times New Roman" w:eastAsia="Times New Roman" w:hAnsi="Times New Roman" w:cs="Times New Roman"/>
          <w:sz w:val="24"/>
          <w:szCs w:val="24"/>
        </w:rPr>
      </w:pPr>
      <w:r>
        <w:rPr>
          <w:rFonts w:ascii="Arial" w:eastAsia="Arial" w:hAnsi="Arial" w:cs="Arial"/>
          <w:b/>
          <w:bCs/>
          <w:sz w:val="24"/>
          <w:szCs w:val="24"/>
        </w:rPr>
        <w:t>Μία θέση</w:t>
      </w:r>
      <w:r>
        <w:rPr>
          <w:rFonts w:ascii="Arial" w:eastAsia="Arial" w:hAnsi="Arial" w:cs="Arial"/>
          <w:b/>
          <w:bCs/>
          <w:color w:val="000000"/>
          <w:sz w:val="24"/>
          <w:szCs w:val="24"/>
        </w:rPr>
        <w:t xml:space="preserve"> (</w:t>
      </w:r>
      <w:r>
        <w:rPr>
          <w:rFonts w:ascii="Arial" w:eastAsia="Arial" w:hAnsi="Arial" w:cs="Arial"/>
          <w:b/>
          <w:bCs/>
          <w:sz w:val="24"/>
          <w:szCs w:val="24"/>
        </w:rPr>
        <w:t>1</w:t>
      </w:r>
      <w:r>
        <w:rPr>
          <w:rFonts w:ascii="Arial" w:eastAsia="Arial" w:hAnsi="Arial" w:cs="Arial"/>
          <w:b/>
          <w:bCs/>
          <w:color w:val="000000"/>
          <w:sz w:val="24"/>
          <w:szCs w:val="24"/>
        </w:rPr>
        <w:t xml:space="preserve">) στο </w:t>
      </w:r>
      <w:r>
        <w:rPr>
          <w:rFonts w:ascii="Arial" w:eastAsia="Arial" w:hAnsi="Arial" w:cs="Arial"/>
          <w:b/>
          <w:bCs/>
          <w:sz w:val="24"/>
          <w:szCs w:val="24"/>
        </w:rPr>
        <w:t xml:space="preserve">Εξειδικευμένο Κέντρο ατόμων με  Διαταραχές  Αυτιστικού Φάσματος (Δ.Α.Φ.) «Ηλίανθος» </w:t>
      </w:r>
      <w:r>
        <w:rPr>
          <w:rFonts w:ascii="Arial" w:eastAsia="Arial" w:hAnsi="Arial" w:cs="Arial"/>
          <w:b/>
          <w:bCs/>
          <w:color w:val="000000"/>
          <w:sz w:val="24"/>
          <w:szCs w:val="24"/>
        </w:rPr>
        <w:t>του Κ.Π.Ε στη</w:t>
      </w:r>
      <w:r>
        <w:rPr>
          <w:rFonts w:ascii="Arial" w:eastAsia="Arial" w:hAnsi="Arial" w:cs="Arial"/>
          <w:b/>
          <w:bCs/>
          <w:sz w:val="24"/>
          <w:szCs w:val="24"/>
        </w:rPr>
        <w:t xml:space="preserve">ν </w:t>
      </w:r>
      <w:r>
        <w:rPr>
          <w:rFonts w:ascii="Arial" w:eastAsia="Arial" w:hAnsi="Arial" w:cs="Arial"/>
          <w:b/>
          <w:bCs/>
          <w:sz w:val="24"/>
          <w:szCs w:val="24"/>
          <w:u w:val="single"/>
        </w:rPr>
        <w:t>Αθήνα</w:t>
      </w:r>
      <w:r>
        <w:rPr>
          <w:rFonts w:ascii="Arial" w:eastAsia="Arial" w:hAnsi="Arial" w:cs="Arial"/>
          <w:b/>
          <w:bCs/>
          <w:color w:val="000000"/>
          <w:sz w:val="24"/>
          <w:szCs w:val="24"/>
        </w:rPr>
        <w:t xml:space="preserve">, </w:t>
      </w:r>
      <w:r>
        <w:rPr>
          <w:rFonts w:ascii="Arial" w:eastAsia="Arial" w:hAnsi="Arial" w:cs="Arial"/>
          <w:b/>
          <w:bCs/>
          <w:sz w:val="24"/>
          <w:szCs w:val="24"/>
        </w:rPr>
        <w:t>με την ειδικότητα του/της: Λογοθεραπευτή/τριας [μερικής απασχόλησης, δύο-τρία (2-3) απογεύματα].</w:t>
      </w:r>
    </w:p>
    <w:p w14:paraId="30255084" w14:textId="77777777" w:rsidR="00553AF3" w:rsidRDefault="00553AF3">
      <w:pPr>
        <w:shd w:val="clear" w:color="auto" w:fill="FFFFFF"/>
        <w:spacing w:after="0" w:line="240" w:lineRule="auto"/>
        <w:jc w:val="both"/>
        <w:rPr>
          <w:rFonts w:ascii="Arial" w:eastAsia="Arial" w:hAnsi="Arial" w:cs="Arial"/>
          <w:u w:val="single"/>
        </w:rPr>
      </w:pPr>
    </w:p>
    <w:p w14:paraId="228EA488" w14:textId="77777777" w:rsidR="00553AF3" w:rsidRDefault="00000000">
      <w:pPr>
        <w:shd w:val="clear" w:color="auto" w:fill="FFFFFF"/>
        <w:spacing w:after="0" w:line="240" w:lineRule="auto"/>
        <w:jc w:val="both"/>
        <w:rPr>
          <w:rFonts w:ascii="Times New Roman" w:eastAsia="Times New Roman" w:hAnsi="Times New Roman" w:cs="Times New Roman"/>
          <w:sz w:val="24"/>
          <w:szCs w:val="24"/>
        </w:rPr>
      </w:pPr>
      <w:r>
        <w:rPr>
          <w:sz w:val="24"/>
          <w:szCs w:val="24"/>
          <w:u w:val="single"/>
        </w:rPr>
        <w:t>Η συνεργασία θα έχει τη μορφή παροχής έργου ή εξαρτημένης σχέσης εργασίας ορισμένου χρόνου με προοπτική μετατροπής σε αορίστου χρόνου.</w:t>
      </w:r>
    </w:p>
    <w:p w14:paraId="554AC14F" w14:textId="77777777" w:rsidR="00553AF3" w:rsidRDefault="00553AF3">
      <w:pPr>
        <w:shd w:val="clear" w:color="auto" w:fill="FFFFFF"/>
        <w:spacing w:after="0" w:line="240" w:lineRule="auto"/>
        <w:rPr>
          <w:rFonts w:ascii="Times New Roman" w:eastAsia="Times New Roman" w:hAnsi="Times New Roman" w:cs="Times New Roman"/>
          <w:sz w:val="24"/>
          <w:szCs w:val="24"/>
        </w:rPr>
      </w:pPr>
    </w:p>
    <w:p w14:paraId="2FE6CD9D" w14:textId="77777777" w:rsidR="00553AF3" w:rsidRDefault="00000000">
      <w:pPr>
        <w:shd w:val="clear" w:color="auto" w:fill="FFFFFF"/>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Α. Αρμοδιότητες:</w:t>
      </w:r>
    </w:p>
    <w:p w14:paraId="446AD8AD" w14:textId="77777777" w:rsidR="00553AF3" w:rsidRDefault="00553AF3">
      <w:pPr>
        <w:shd w:val="clear" w:color="auto" w:fill="FFFFFF"/>
        <w:spacing w:after="0" w:line="240" w:lineRule="auto"/>
        <w:rPr>
          <w:rFonts w:ascii="Arial" w:eastAsia="Arial" w:hAnsi="Arial" w:cs="Arial"/>
          <w:b/>
          <w:bCs/>
          <w:sz w:val="24"/>
          <w:szCs w:val="24"/>
        </w:rPr>
      </w:pPr>
    </w:p>
    <w:p w14:paraId="52073A1E" w14:textId="77777777" w:rsidR="00553AF3" w:rsidRDefault="00000000">
      <w:pPr>
        <w:numPr>
          <w:ilvl w:val="0"/>
          <w:numId w:val="1"/>
        </w:numPr>
        <w:shd w:val="clear" w:color="auto" w:fill="FFFFFF"/>
        <w:spacing w:after="0" w:line="240" w:lineRule="auto"/>
        <w:rPr>
          <w:rFonts w:ascii="Arial" w:eastAsia="Arial" w:hAnsi="Arial" w:cs="Arial"/>
          <w:sz w:val="24"/>
          <w:szCs w:val="24"/>
        </w:rPr>
      </w:pPr>
      <w:r>
        <w:rPr>
          <w:rFonts w:ascii="Arial" w:eastAsia="Arial" w:hAnsi="Arial" w:cs="Arial"/>
          <w:sz w:val="24"/>
          <w:szCs w:val="24"/>
        </w:rPr>
        <w:t>Ατομικές και ομαδικές συνεδρίες λογοθεραπείας.</w:t>
      </w:r>
    </w:p>
    <w:p w14:paraId="7A4D5F7F" w14:textId="77777777" w:rsidR="00553AF3" w:rsidRDefault="00000000">
      <w:pPr>
        <w:numPr>
          <w:ilvl w:val="0"/>
          <w:numId w:val="1"/>
        </w:numPr>
        <w:shd w:val="clear" w:color="auto" w:fill="FFFFFF"/>
        <w:spacing w:after="0" w:line="240" w:lineRule="auto"/>
        <w:rPr>
          <w:rFonts w:ascii="Arial" w:eastAsia="Arial" w:hAnsi="Arial" w:cs="Arial"/>
          <w:sz w:val="24"/>
          <w:szCs w:val="24"/>
        </w:rPr>
      </w:pPr>
      <w:r>
        <w:rPr>
          <w:rFonts w:ascii="Arial" w:eastAsia="Arial" w:hAnsi="Arial" w:cs="Arial"/>
          <w:sz w:val="24"/>
          <w:szCs w:val="24"/>
        </w:rPr>
        <w:t>Διαχείριση συμπεριφορών που προβληματίζουν.</w:t>
      </w:r>
    </w:p>
    <w:p w14:paraId="055579BC" w14:textId="77777777" w:rsidR="00553AF3" w:rsidRDefault="00000000">
      <w:pPr>
        <w:numPr>
          <w:ilvl w:val="0"/>
          <w:numId w:val="1"/>
        </w:numPr>
        <w:shd w:val="clear" w:color="auto" w:fill="FFFFFF"/>
        <w:spacing w:after="0" w:line="240" w:lineRule="auto"/>
        <w:rPr>
          <w:rFonts w:ascii="Arial" w:eastAsia="Arial" w:hAnsi="Arial" w:cs="Arial"/>
          <w:sz w:val="24"/>
          <w:szCs w:val="24"/>
        </w:rPr>
      </w:pPr>
      <w:r>
        <w:rPr>
          <w:rFonts w:ascii="Arial" w:eastAsia="Arial" w:hAnsi="Arial" w:cs="Arial"/>
          <w:sz w:val="24"/>
          <w:szCs w:val="24"/>
        </w:rPr>
        <w:t>Γραπτές αναφορές (follow up).</w:t>
      </w:r>
    </w:p>
    <w:p w14:paraId="3B2BD8AB" w14:textId="77777777" w:rsidR="00553AF3" w:rsidRDefault="00000000">
      <w:pPr>
        <w:numPr>
          <w:ilvl w:val="0"/>
          <w:numId w:val="1"/>
        </w:numPr>
        <w:shd w:val="clear" w:color="auto" w:fill="FFFFFF"/>
        <w:spacing w:after="0" w:line="240" w:lineRule="auto"/>
        <w:rPr>
          <w:rFonts w:ascii="Arial" w:eastAsia="Arial" w:hAnsi="Arial" w:cs="Arial"/>
          <w:sz w:val="24"/>
          <w:szCs w:val="24"/>
        </w:rPr>
      </w:pPr>
      <w:r>
        <w:rPr>
          <w:rFonts w:ascii="Arial" w:eastAsia="Arial" w:hAnsi="Arial" w:cs="Arial"/>
          <w:sz w:val="24"/>
          <w:szCs w:val="24"/>
        </w:rPr>
        <w:t>Συμμετοχή στις Διεπιστημονικές Ομάδες.</w:t>
      </w:r>
    </w:p>
    <w:p w14:paraId="1C23FAE1" w14:textId="77777777" w:rsidR="00553AF3" w:rsidRDefault="00000000">
      <w:pPr>
        <w:numPr>
          <w:ilvl w:val="0"/>
          <w:numId w:val="1"/>
        </w:numPr>
        <w:shd w:val="clear" w:color="auto" w:fill="FFFFFF"/>
        <w:spacing w:after="0" w:line="240" w:lineRule="auto"/>
        <w:rPr>
          <w:rFonts w:ascii="Arial" w:eastAsia="Arial" w:hAnsi="Arial" w:cs="Arial"/>
          <w:sz w:val="24"/>
          <w:szCs w:val="24"/>
        </w:rPr>
      </w:pPr>
      <w:r>
        <w:rPr>
          <w:rFonts w:ascii="Arial" w:eastAsia="Arial" w:hAnsi="Arial" w:cs="Arial"/>
          <w:sz w:val="24"/>
          <w:szCs w:val="24"/>
        </w:rPr>
        <w:t>Συμμετοχή στις Ομάδες Εποπτείας.</w:t>
      </w:r>
    </w:p>
    <w:p w14:paraId="2B5C4CA7" w14:textId="77777777" w:rsidR="00553AF3" w:rsidRDefault="00553AF3">
      <w:pPr>
        <w:shd w:val="clear" w:color="auto" w:fill="FFFFFF"/>
        <w:spacing w:after="0" w:line="240" w:lineRule="auto"/>
        <w:rPr>
          <w:rFonts w:ascii="Arial" w:eastAsia="Arial" w:hAnsi="Arial" w:cs="Arial"/>
          <w:b/>
          <w:bCs/>
          <w:sz w:val="24"/>
          <w:szCs w:val="24"/>
        </w:rPr>
      </w:pPr>
    </w:p>
    <w:p w14:paraId="0EF55E04" w14:textId="77777777" w:rsidR="00553AF3" w:rsidRDefault="00553AF3">
      <w:pPr>
        <w:shd w:val="clear" w:color="auto" w:fill="FFFFFF"/>
        <w:spacing w:after="0" w:line="240" w:lineRule="auto"/>
        <w:rPr>
          <w:rFonts w:ascii="Times New Roman" w:eastAsia="Times New Roman" w:hAnsi="Times New Roman" w:cs="Times New Roman"/>
          <w:sz w:val="24"/>
          <w:szCs w:val="24"/>
        </w:rPr>
      </w:pPr>
    </w:p>
    <w:p w14:paraId="76246D88" w14:textId="77777777" w:rsidR="00553AF3" w:rsidRDefault="00000000">
      <w:pPr>
        <w:shd w:val="clear" w:color="auto" w:fill="FFFFFF"/>
        <w:spacing w:after="0" w:line="240" w:lineRule="auto"/>
        <w:rPr>
          <w:rFonts w:ascii="Times New Roman" w:eastAsia="Times New Roman" w:hAnsi="Times New Roman" w:cs="Times New Roman"/>
          <w:sz w:val="24"/>
          <w:szCs w:val="24"/>
        </w:rPr>
      </w:pPr>
      <w:r>
        <w:rPr>
          <w:rFonts w:ascii="Arial" w:eastAsia="Arial" w:hAnsi="Arial" w:cs="Arial"/>
          <w:b/>
          <w:bCs/>
          <w:color w:val="000000"/>
          <w:sz w:val="24"/>
          <w:szCs w:val="24"/>
        </w:rPr>
        <w:t>Β. Προσόντα υποψηφίων</w:t>
      </w:r>
    </w:p>
    <w:p w14:paraId="6E8AEF71" w14:textId="77777777" w:rsidR="00553AF3" w:rsidRDefault="00000000">
      <w:pPr>
        <w:shd w:val="clear" w:color="auto" w:fill="FFFFFF"/>
        <w:spacing w:after="280" w:line="240" w:lineRule="auto"/>
        <w:rPr>
          <w:rFonts w:ascii="Times New Roman" w:eastAsia="Times New Roman" w:hAnsi="Times New Roman" w:cs="Times New Roman"/>
          <w:sz w:val="24"/>
          <w:szCs w:val="24"/>
        </w:rPr>
      </w:pPr>
      <w:r>
        <w:rPr>
          <w:rFonts w:ascii="Arial" w:eastAsia="Arial" w:hAnsi="Arial" w:cs="Arial"/>
          <w:color w:val="000000"/>
          <w:sz w:val="24"/>
          <w:szCs w:val="24"/>
          <w:u w:val="single"/>
        </w:rPr>
        <w:t>Απαραίτητα Προσόντα:</w:t>
      </w:r>
    </w:p>
    <w:p w14:paraId="6310B7C3" w14:textId="77777777" w:rsidR="00553AF3" w:rsidRDefault="00000000">
      <w:pPr>
        <w:numPr>
          <w:ilvl w:val="0"/>
          <w:numId w:val="2"/>
        </w:numPr>
        <w:shd w:val="clear" w:color="auto" w:fill="FFFFFF"/>
        <w:spacing w:after="0" w:line="240" w:lineRule="auto"/>
        <w:rPr>
          <w:rFonts w:ascii="Arial" w:eastAsia="Arial" w:hAnsi="Arial" w:cs="Arial"/>
          <w:sz w:val="24"/>
          <w:szCs w:val="24"/>
        </w:rPr>
      </w:pPr>
      <w:r>
        <w:rPr>
          <w:rFonts w:ascii="Arial" w:eastAsia="Arial" w:hAnsi="Arial" w:cs="Arial"/>
          <w:sz w:val="24"/>
          <w:szCs w:val="24"/>
        </w:rPr>
        <w:t>Απόφοιτος ΑΕΙ/ ΤΕΙ Λογοθεραπείας, Ελληνικών Πανεπιστημίων &amp; Κολλεγίων ή ισότιμων Πανεπιστημίων εξωτερικού.</w:t>
      </w:r>
    </w:p>
    <w:p w14:paraId="13669B78" w14:textId="77777777" w:rsidR="00553AF3" w:rsidRDefault="00553AF3">
      <w:pPr>
        <w:shd w:val="clear" w:color="auto" w:fill="FFFFFF"/>
        <w:spacing w:after="280" w:line="240" w:lineRule="auto"/>
        <w:ind w:left="720"/>
        <w:rPr>
          <w:rFonts w:ascii="Arial" w:eastAsia="Arial" w:hAnsi="Arial" w:cs="Arial"/>
          <w:sz w:val="24"/>
          <w:szCs w:val="24"/>
        </w:rPr>
      </w:pPr>
    </w:p>
    <w:p w14:paraId="62670616" w14:textId="77777777" w:rsidR="00553AF3" w:rsidRDefault="00000000">
      <w:pPr>
        <w:shd w:val="clear" w:color="auto" w:fill="FFFFFF"/>
        <w:spacing w:after="280" w:line="240" w:lineRule="auto"/>
        <w:rPr>
          <w:rFonts w:ascii="Times New Roman" w:eastAsia="Times New Roman" w:hAnsi="Times New Roman" w:cs="Times New Roman"/>
          <w:sz w:val="24"/>
          <w:szCs w:val="24"/>
        </w:rPr>
      </w:pPr>
      <w:r>
        <w:rPr>
          <w:rFonts w:ascii="Arial" w:eastAsia="Arial" w:hAnsi="Arial" w:cs="Arial"/>
          <w:color w:val="000000"/>
          <w:sz w:val="24"/>
          <w:szCs w:val="24"/>
          <w:u w:val="single"/>
        </w:rPr>
        <w:t>Επιθυμητά Προσόντα:</w:t>
      </w:r>
    </w:p>
    <w:p w14:paraId="25615C60" w14:textId="77777777" w:rsidR="00553AF3" w:rsidRDefault="00000000">
      <w:pPr>
        <w:numPr>
          <w:ilvl w:val="0"/>
          <w:numId w:val="3"/>
        </w:numPr>
        <w:shd w:val="clear" w:color="auto" w:fill="FFFFFF"/>
        <w:spacing w:after="0" w:line="240" w:lineRule="auto"/>
        <w:rPr>
          <w:rFonts w:ascii="Arial" w:eastAsia="Arial" w:hAnsi="Arial" w:cs="Arial"/>
          <w:sz w:val="24"/>
          <w:szCs w:val="24"/>
        </w:rPr>
      </w:pPr>
      <w:r>
        <w:rPr>
          <w:rFonts w:ascii="Arial" w:eastAsia="Arial" w:hAnsi="Arial" w:cs="Arial"/>
          <w:sz w:val="24"/>
          <w:szCs w:val="24"/>
        </w:rPr>
        <w:t xml:space="preserve">Μεταπτυχιακές σπουδές </w:t>
      </w:r>
    </w:p>
    <w:p w14:paraId="2321954F" w14:textId="77777777" w:rsidR="00553AF3" w:rsidRDefault="00000000">
      <w:pPr>
        <w:numPr>
          <w:ilvl w:val="0"/>
          <w:numId w:val="3"/>
        </w:numPr>
        <w:shd w:val="clear" w:color="auto" w:fill="FFFFFF"/>
        <w:spacing w:after="0" w:line="240" w:lineRule="auto"/>
        <w:rPr>
          <w:rFonts w:ascii="Arial" w:eastAsia="Arial" w:hAnsi="Arial" w:cs="Arial"/>
          <w:sz w:val="24"/>
          <w:szCs w:val="24"/>
        </w:rPr>
      </w:pPr>
      <w:r>
        <w:rPr>
          <w:rFonts w:ascii="Arial" w:eastAsia="Arial" w:hAnsi="Arial" w:cs="Arial"/>
          <w:sz w:val="24"/>
          <w:szCs w:val="24"/>
        </w:rPr>
        <w:t>Γνώση αγγλικής γλώσσας</w:t>
      </w:r>
    </w:p>
    <w:p w14:paraId="5A69C7A5" w14:textId="77777777" w:rsidR="00553AF3" w:rsidRDefault="00000000">
      <w:pPr>
        <w:numPr>
          <w:ilvl w:val="0"/>
          <w:numId w:val="3"/>
        </w:numPr>
        <w:shd w:val="clear" w:color="auto" w:fill="FFFFFF"/>
        <w:spacing w:after="0" w:line="240" w:lineRule="auto"/>
        <w:rPr>
          <w:rFonts w:ascii="Arial" w:eastAsia="Arial" w:hAnsi="Arial" w:cs="Arial"/>
          <w:sz w:val="24"/>
          <w:szCs w:val="24"/>
        </w:rPr>
      </w:pPr>
      <w:r>
        <w:rPr>
          <w:rFonts w:ascii="Arial" w:eastAsia="Arial" w:hAnsi="Arial" w:cs="Arial"/>
          <w:sz w:val="24"/>
          <w:szCs w:val="24"/>
        </w:rPr>
        <w:t xml:space="preserve">Γνώση ηλεκτρονικών υπολογιστών. </w:t>
      </w:r>
    </w:p>
    <w:p w14:paraId="271CFDE1" w14:textId="77777777" w:rsidR="00553AF3" w:rsidRDefault="00000000">
      <w:pPr>
        <w:numPr>
          <w:ilvl w:val="0"/>
          <w:numId w:val="3"/>
        </w:numPr>
        <w:shd w:val="clear" w:color="auto" w:fill="FFFFFF"/>
        <w:spacing w:after="0" w:line="240" w:lineRule="auto"/>
        <w:rPr>
          <w:rFonts w:ascii="Arial" w:eastAsia="Arial" w:hAnsi="Arial" w:cs="Arial"/>
          <w:sz w:val="24"/>
          <w:szCs w:val="24"/>
        </w:rPr>
      </w:pPr>
      <w:r>
        <w:rPr>
          <w:rFonts w:ascii="Arial" w:eastAsia="Arial" w:hAnsi="Arial" w:cs="Arial"/>
          <w:sz w:val="24"/>
          <w:szCs w:val="24"/>
        </w:rPr>
        <w:t xml:space="preserve">Κλινική εμπειρία τουλάχιστον σε συναφές αντικείμενο με Δ.Α.Φ. ή/και εργασία σε Κέντρο Ημέρας με Δ.Α.Φ </w:t>
      </w:r>
    </w:p>
    <w:p w14:paraId="1E445AA9" w14:textId="77777777" w:rsidR="00553AF3" w:rsidRDefault="00000000">
      <w:pPr>
        <w:numPr>
          <w:ilvl w:val="0"/>
          <w:numId w:val="3"/>
        </w:numPr>
        <w:shd w:val="clear" w:color="auto" w:fill="FFFFFF"/>
        <w:spacing w:after="280" w:line="240" w:lineRule="auto"/>
        <w:rPr>
          <w:rFonts w:ascii="Arial" w:eastAsia="Arial" w:hAnsi="Arial" w:cs="Arial"/>
          <w:sz w:val="24"/>
          <w:szCs w:val="24"/>
        </w:rPr>
      </w:pPr>
      <w:r>
        <w:rPr>
          <w:rFonts w:ascii="Arial" w:eastAsia="Arial" w:hAnsi="Arial" w:cs="Arial"/>
          <w:sz w:val="24"/>
          <w:szCs w:val="24"/>
        </w:rPr>
        <w:lastRenderedPageBreak/>
        <w:t>Εθελοντική εργασία σε δομή που εξυπηρετεί άτομα με Δ.Α.Φ.</w:t>
      </w:r>
    </w:p>
    <w:p w14:paraId="3F56C888" w14:textId="77777777" w:rsidR="00553AF3" w:rsidRDefault="00553AF3">
      <w:pPr>
        <w:shd w:val="clear" w:color="auto" w:fill="FFFFFF"/>
        <w:spacing w:after="0" w:line="240" w:lineRule="auto"/>
        <w:rPr>
          <w:rFonts w:ascii="Times New Roman" w:eastAsia="Times New Roman" w:hAnsi="Times New Roman" w:cs="Times New Roman"/>
          <w:sz w:val="24"/>
          <w:szCs w:val="24"/>
        </w:rPr>
      </w:pPr>
    </w:p>
    <w:p w14:paraId="7F57D9A7" w14:textId="77777777" w:rsidR="00553AF3" w:rsidRDefault="00553AF3">
      <w:pPr>
        <w:spacing w:after="0" w:line="240" w:lineRule="auto"/>
        <w:rPr>
          <w:rFonts w:ascii="Times New Roman" w:eastAsia="Times New Roman" w:hAnsi="Times New Roman" w:cs="Times New Roman"/>
          <w:sz w:val="24"/>
          <w:szCs w:val="24"/>
        </w:rPr>
      </w:pPr>
    </w:p>
    <w:p w14:paraId="6845CA1C" w14:textId="77777777" w:rsidR="00553AF3" w:rsidRDefault="00000000">
      <w:pPr>
        <w:spacing w:after="200" w:line="240" w:lineRule="auto"/>
        <w:rPr>
          <w:rFonts w:ascii="Times New Roman" w:eastAsia="Times New Roman" w:hAnsi="Times New Roman" w:cs="Times New Roman"/>
          <w:sz w:val="24"/>
          <w:szCs w:val="24"/>
        </w:rPr>
      </w:pPr>
      <w:r>
        <w:rPr>
          <w:rFonts w:ascii="Arial" w:eastAsia="Arial" w:hAnsi="Arial" w:cs="Arial"/>
          <w:b/>
          <w:bCs/>
          <w:color w:val="000000"/>
          <w:sz w:val="24"/>
          <w:szCs w:val="24"/>
        </w:rPr>
        <w:t>Γ. Παροχές</w:t>
      </w:r>
    </w:p>
    <w:p w14:paraId="58678A7C" w14:textId="77777777" w:rsidR="00553AF3" w:rsidRDefault="00000000">
      <w:pPr>
        <w:numPr>
          <w:ilvl w:val="0"/>
          <w:numId w:val="5"/>
        </w:numPr>
        <w:spacing w:after="0" w:line="240" w:lineRule="auto"/>
        <w:rPr>
          <w:rFonts w:ascii="Arial" w:eastAsia="Arial" w:hAnsi="Arial" w:cs="Arial"/>
          <w:sz w:val="24"/>
          <w:szCs w:val="24"/>
        </w:rPr>
      </w:pPr>
      <w:r>
        <w:rPr>
          <w:rFonts w:ascii="Arial" w:eastAsia="Arial" w:hAnsi="Arial" w:cs="Arial"/>
          <w:sz w:val="24"/>
          <w:szCs w:val="24"/>
        </w:rPr>
        <w:t>Παροχή εποπτείας.</w:t>
      </w:r>
    </w:p>
    <w:p w14:paraId="1738899F" w14:textId="77777777" w:rsidR="00553AF3" w:rsidRDefault="00000000">
      <w:pPr>
        <w:numPr>
          <w:ilvl w:val="0"/>
          <w:numId w:val="5"/>
        </w:numPr>
        <w:spacing w:after="0" w:line="240" w:lineRule="auto"/>
        <w:rPr>
          <w:rFonts w:ascii="Arial" w:eastAsia="Arial" w:hAnsi="Arial" w:cs="Arial"/>
          <w:sz w:val="24"/>
          <w:szCs w:val="24"/>
        </w:rPr>
      </w:pPr>
      <w:r>
        <w:rPr>
          <w:rFonts w:ascii="Arial" w:eastAsia="Arial" w:hAnsi="Arial" w:cs="Arial"/>
          <w:sz w:val="24"/>
          <w:szCs w:val="24"/>
        </w:rPr>
        <w:t>Υποστήριξη από πολυμελή διεπιστημονική ομάδα.</w:t>
      </w:r>
    </w:p>
    <w:p w14:paraId="6F0452AE" w14:textId="77777777" w:rsidR="00553AF3" w:rsidRDefault="00000000">
      <w:pPr>
        <w:numPr>
          <w:ilvl w:val="0"/>
          <w:numId w:val="5"/>
        </w:numPr>
        <w:spacing w:after="0" w:line="240" w:lineRule="auto"/>
        <w:rPr>
          <w:rFonts w:ascii="Arial" w:eastAsia="Arial" w:hAnsi="Arial" w:cs="Arial"/>
          <w:sz w:val="24"/>
          <w:szCs w:val="24"/>
        </w:rPr>
      </w:pPr>
      <w:r>
        <w:rPr>
          <w:rFonts w:ascii="Arial" w:eastAsia="Arial" w:hAnsi="Arial" w:cs="Arial"/>
          <w:sz w:val="24"/>
          <w:szCs w:val="24"/>
        </w:rPr>
        <w:t>Δυνατότητα συμμετοχής σε σεμινάρια, ημερίδες και συνέδρια.</w:t>
      </w:r>
    </w:p>
    <w:p w14:paraId="13E4C6B7" w14:textId="77777777" w:rsidR="00553AF3" w:rsidRDefault="00553AF3">
      <w:pPr>
        <w:spacing w:after="0" w:line="240" w:lineRule="auto"/>
        <w:ind w:left="720"/>
        <w:rPr>
          <w:rFonts w:ascii="Arial" w:eastAsia="Arial" w:hAnsi="Arial" w:cs="Arial"/>
          <w:sz w:val="24"/>
          <w:szCs w:val="24"/>
        </w:rPr>
      </w:pPr>
    </w:p>
    <w:p w14:paraId="4AA8045D" w14:textId="77777777" w:rsidR="00553AF3" w:rsidRDefault="00553AF3">
      <w:pPr>
        <w:shd w:val="clear" w:color="auto" w:fill="FFFFFF"/>
        <w:spacing w:after="0" w:line="240" w:lineRule="auto"/>
        <w:jc w:val="both"/>
        <w:rPr>
          <w:rFonts w:ascii="Times New Roman" w:eastAsia="Times New Roman" w:hAnsi="Times New Roman" w:cs="Times New Roman"/>
          <w:sz w:val="24"/>
          <w:szCs w:val="24"/>
        </w:rPr>
      </w:pPr>
    </w:p>
    <w:p w14:paraId="2ABC523B" w14:textId="77777777" w:rsidR="00553AF3" w:rsidRDefault="00000000">
      <w:pPr>
        <w:shd w:val="clear" w:color="auto" w:fill="FFFFFF"/>
        <w:spacing w:after="0" w:line="240" w:lineRule="auto"/>
        <w:jc w:val="both"/>
        <w:rPr>
          <w:rFonts w:ascii="Times New Roman" w:eastAsia="Times New Roman" w:hAnsi="Times New Roman" w:cs="Times New Roman"/>
          <w:sz w:val="24"/>
          <w:szCs w:val="24"/>
        </w:rPr>
      </w:pPr>
      <w:r>
        <w:rPr>
          <w:rFonts w:ascii="Arial" w:eastAsia="Arial" w:hAnsi="Arial" w:cs="Arial"/>
          <w:b/>
          <w:bCs/>
          <w:color w:val="000000"/>
          <w:sz w:val="24"/>
          <w:szCs w:val="24"/>
        </w:rPr>
        <w:t>Δ. Κατάθεση δικαιολογητικών – ημερομηνίες υποβολής δικαιολογητικών</w:t>
      </w:r>
    </w:p>
    <w:p w14:paraId="15AB713C" w14:textId="77777777" w:rsidR="00553AF3" w:rsidRDefault="00553AF3">
      <w:pPr>
        <w:shd w:val="clear" w:color="auto" w:fill="FFFFFF"/>
        <w:spacing w:after="280" w:line="240" w:lineRule="auto"/>
        <w:jc w:val="both"/>
        <w:rPr>
          <w:rFonts w:ascii="Arial" w:eastAsia="Arial" w:hAnsi="Arial" w:cs="Arial"/>
          <w:sz w:val="24"/>
          <w:szCs w:val="24"/>
          <w:highlight w:val="white"/>
          <w:u w:val="single"/>
        </w:rPr>
      </w:pPr>
    </w:p>
    <w:p w14:paraId="6D23CF6E" w14:textId="77777777" w:rsidR="00553AF3" w:rsidRDefault="00000000">
      <w:pPr>
        <w:shd w:val="clear" w:color="auto" w:fill="FFFFFF"/>
        <w:spacing w:after="28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highlight w:val="white"/>
          <w:u w:val="single"/>
        </w:rPr>
        <w:t>Απαραίτητα δικαιολογητικά: </w:t>
      </w:r>
    </w:p>
    <w:p w14:paraId="11D9977D" w14:textId="77777777" w:rsidR="00553AF3" w:rsidRDefault="00000000">
      <w:pPr>
        <w:numPr>
          <w:ilvl w:val="0"/>
          <w:numId w:val="4"/>
        </w:numPr>
        <w:shd w:val="clear" w:color="auto" w:fill="FFFFFF"/>
        <w:spacing w:after="0" w:line="240" w:lineRule="auto"/>
        <w:ind w:left="1440"/>
        <w:jc w:val="both"/>
        <w:rPr>
          <w:color w:val="000000"/>
        </w:rPr>
      </w:pPr>
      <w:r>
        <w:rPr>
          <w:rFonts w:ascii="Arial" w:eastAsia="Arial" w:hAnsi="Arial" w:cs="Arial"/>
          <w:color w:val="000000"/>
          <w:sz w:val="24"/>
          <w:szCs w:val="24"/>
          <w:highlight w:val="white"/>
        </w:rPr>
        <w:t>Αίτηση Υποψηφιότητας </w:t>
      </w:r>
      <w:hyperlink r:id="rId9">
        <w:r>
          <w:rPr>
            <w:rFonts w:ascii="Arial" w:eastAsia="Arial" w:hAnsi="Arial" w:cs="Arial"/>
            <w:b/>
            <w:bCs/>
            <w:color w:val="1155CC"/>
            <w:sz w:val="24"/>
            <w:szCs w:val="24"/>
            <w:highlight w:val="white"/>
            <w:u w:val="single"/>
          </w:rPr>
          <w:t>EΔΩ</w:t>
        </w:r>
      </w:hyperlink>
    </w:p>
    <w:p w14:paraId="639558DF" w14:textId="77777777" w:rsidR="00553AF3" w:rsidRDefault="00000000">
      <w:pPr>
        <w:numPr>
          <w:ilvl w:val="0"/>
          <w:numId w:val="4"/>
        </w:numPr>
        <w:shd w:val="clear" w:color="auto" w:fill="FFFFFF"/>
        <w:spacing w:after="280" w:line="240" w:lineRule="auto"/>
        <w:ind w:left="1440"/>
        <w:jc w:val="both"/>
        <w:rPr>
          <w:color w:val="000000"/>
        </w:rPr>
      </w:pPr>
      <w:r>
        <w:rPr>
          <w:rFonts w:ascii="Arial" w:eastAsia="Arial" w:hAnsi="Arial" w:cs="Arial"/>
          <w:color w:val="000000"/>
          <w:sz w:val="24"/>
          <w:szCs w:val="24"/>
          <w:highlight w:val="white"/>
        </w:rPr>
        <w:t>Βιογραφικό Σημείωμα</w:t>
      </w:r>
    </w:p>
    <w:p w14:paraId="737F4145" w14:textId="77777777" w:rsidR="00553AF3" w:rsidRDefault="00553AF3">
      <w:pPr>
        <w:shd w:val="clear" w:color="auto" w:fill="FFFFFF"/>
        <w:spacing w:after="0" w:line="240" w:lineRule="auto"/>
        <w:ind w:firstLine="720"/>
        <w:jc w:val="both"/>
        <w:rPr>
          <w:rFonts w:ascii="Arial" w:eastAsia="Arial" w:hAnsi="Arial" w:cs="Arial"/>
          <w:sz w:val="24"/>
          <w:szCs w:val="24"/>
        </w:rPr>
      </w:pPr>
    </w:p>
    <w:p w14:paraId="73F7E13C" w14:textId="22207E3E" w:rsidR="00553AF3" w:rsidRDefault="00000000">
      <w:pPr>
        <w:shd w:val="clear" w:color="auto" w:fill="FFFFFF"/>
        <w:spacing w:after="0" w:line="240" w:lineRule="auto"/>
        <w:jc w:val="both"/>
        <w:rPr>
          <w:rFonts w:ascii="Times New Roman" w:eastAsia="Times New Roman" w:hAnsi="Times New Roman" w:cs="Times New Roman"/>
          <w:b/>
          <w:bCs/>
          <w:sz w:val="24"/>
          <w:szCs w:val="24"/>
        </w:rPr>
      </w:pPr>
      <w:r>
        <w:rPr>
          <w:rFonts w:ascii="Arial" w:eastAsia="Arial" w:hAnsi="Arial" w:cs="Arial"/>
          <w:color w:val="000000"/>
          <w:sz w:val="24"/>
          <w:szCs w:val="24"/>
        </w:rPr>
        <w:t>Αιτήσεις συμμετοχής, με τα απαιτούμενα δικαιολογητικά θα υποβάλλονται στην ηλεκτρονική διεύθυνση </w:t>
      </w:r>
      <w:hyperlink r:id="rId10" w:history="1">
        <w:r w:rsidR="0070697B" w:rsidRPr="00E05E3C">
          <w:rPr>
            <w:rStyle w:val="-"/>
            <w:rFonts w:ascii="Arial" w:eastAsia="Arial" w:hAnsi="Arial" w:cs="Arial"/>
            <w:sz w:val="24"/>
            <w:szCs w:val="24"/>
          </w:rPr>
          <w:t>humanresour</w:t>
        </w:r>
        <w:r w:rsidR="0070697B" w:rsidRPr="00E05E3C">
          <w:rPr>
            <w:rStyle w:val="-"/>
            <w:rFonts w:ascii="Arial" w:eastAsia="Arial" w:hAnsi="Arial" w:cs="Arial"/>
            <w:sz w:val="24"/>
            <w:szCs w:val="24"/>
            <w:lang w:val="en-US"/>
          </w:rPr>
          <w:t>c</w:t>
        </w:r>
        <w:r w:rsidR="0070697B" w:rsidRPr="00E05E3C">
          <w:rPr>
            <w:rStyle w:val="-"/>
            <w:rFonts w:ascii="Arial" w:eastAsia="Arial" w:hAnsi="Arial" w:cs="Arial"/>
            <w:sz w:val="24"/>
            <w:szCs w:val="24"/>
          </w:rPr>
          <w:t>es@kpechios.org</w:t>
        </w:r>
      </w:hyperlink>
      <w:r>
        <w:rPr>
          <w:rFonts w:ascii="Arial" w:eastAsia="Arial" w:hAnsi="Arial" w:cs="Arial"/>
          <w:color w:val="000000"/>
          <w:sz w:val="24"/>
          <w:szCs w:val="24"/>
        </w:rPr>
        <w:t xml:space="preserve">  με τίτλο «</w:t>
      </w:r>
      <w:r>
        <w:rPr>
          <w:rFonts w:ascii="Arial" w:eastAsia="Arial" w:hAnsi="Arial" w:cs="Arial"/>
          <w:b/>
          <w:bCs/>
          <w:color w:val="000000"/>
          <w:sz w:val="24"/>
          <w:szCs w:val="24"/>
        </w:rPr>
        <w:t xml:space="preserve">Θέση </w:t>
      </w:r>
      <w:r>
        <w:rPr>
          <w:rFonts w:ascii="Arial" w:eastAsia="Arial" w:hAnsi="Arial" w:cs="Arial"/>
          <w:b/>
          <w:bCs/>
          <w:sz w:val="24"/>
          <w:szCs w:val="24"/>
        </w:rPr>
        <w:t>Λογοθεραπευτή/-τριας</w:t>
      </w:r>
      <w:r>
        <w:rPr>
          <w:rFonts w:ascii="Arial" w:eastAsia="Arial" w:hAnsi="Arial" w:cs="Arial"/>
          <w:b/>
          <w:bCs/>
          <w:color w:val="000000"/>
          <w:sz w:val="24"/>
          <w:szCs w:val="24"/>
        </w:rPr>
        <w:t>-Αθήνα</w:t>
      </w:r>
      <w:r>
        <w:rPr>
          <w:rFonts w:ascii="Arial" w:eastAsia="Arial" w:hAnsi="Arial" w:cs="Arial"/>
          <w:color w:val="000000"/>
          <w:sz w:val="24"/>
          <w:szCs w:val="24"/>
        </w:rPr>
        <w:t>»</w:t>
      </w:r>
      <w:r>
        <w:rPr>
          <w:rFonts w:ascii="Arial" w:eastAsia="Arial" w:hAnsi="Arial" w:cs="Arial"/>
          <w:sz w:val="24"/>
          <w:szCs w:val="24"/>
        </w:rPr>
        <w:t xml:space="preserve"> </w:t>
      </w:r>
      <w:r>
        <w:rPr>
          <w:rFonts w:ascii="Arial" w:eastAsia="Arial" w:hAnsi="Arial" w:cs="Arial"/>
          <w:b/>
          <w:bCs/>
          <w:sz w:val="24"/>
          <w:szCs w:val="24"/>
        </w:rPr>
        <w:t>ως τις 06/07/2026.</w:t>
      </w:r>
    </w:p>
    <w:p w14:paraId="0788ADAA" w14:textId="77777777" w:rsidR="00553AF3" w:rsidRDefault="00553AF3">
      <w:pPr>
        <w:shd w:val="clear" w:color="auto" w:fill="FFFFFF"/>
        <w:spacing w:after="0" w:line="240" w:lineRule="auto"/>
        <w:ind w:firstLine="720"/>
        <w:jc w:val="both"/>
        <w:rPr>
          <w:rFonts w:ascii="Times New Roman" w:eastAsia="Times New Roman" w:hAnsi="Times New Roman" w:cs="Times New Roman"/>
          <w:sz w:val="24"/>
          <w:szCs w:val="24"/>
        </w:rPr>
      </w:pPr>
    </w:p>
    <w:p w14:paraId="217B17C5" w14:textId="77777777" w:rsidR="00553AF3" w:rsidRDefault="00000000">
      <w:pPr>
        <w:shd w:val="clear" w:color="auto" w:fill="FFFFFF"/>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Για πληροφορίες οι ενδιαφερόμενοι μπορούν να επικοινωνήσουν με τη Γραμματεία του</w:t>
      </w:r>
      <w:r>
        <w:rPr>
          <w:rFonts w:ascii="Arial" w:eastAsia="Arial" w:hAnsi="Arial" w:cs="Arial"/>
          <w:sz w:val="24"/>
          <w:szCs w:val="24"/>
        </w:rPr>
        <w:t xml:space="preserve"> Ηλίανθου</w:t>
      </w:r>
      <w:r>
        <w:rPr>
          <w:rFonts w:ascii="Arial" w:eastAsia="Arial" w:hAnsi="Arial" w:cs="Arial"/>
          <w:color w:val="000000"/>
          <w:sz w:val="24"/>
          <w:szCs w:val="24"/>
        </w:rPr>
        <w:t xml:space="preserve"> του Κέντρου Παιδιού &amp; Εφήβου (τηλ. </w:t>
      </w:r>
      <w:r>
        <w:rPr>
          <w:rFonts w:ascii="Arial" w:eastAsia="Arial" w:hAnsi="Arial" w:cs="Arial"/>
          <w:sz w:val="24"/>
          <w:szCs w:val="24"/>
        </w:rPr>
        <w:t>210-5782341</w:t>
      </w:r>
      <w:r>
        <w:rPr>
          <w:rFonts w:ascii="Arial" w:eastAsia="Arial" w:hAnsi="Arial" w:cs="Arial"/>
          <w:color w:val="000000"/>
          <w:sz w:val="24"/>
          <w:szCs w:val="24"/>
        </w:rPr>
        <w:t>, e-mail:</w:t>
      </w:r>
      <w:r>
        <w:rPr>
          <w:rFonts w:ascii="Arial" w:eastAsia="Arial" w:hAnsi="Arial" w:cs="Arial"/>
          <w:sz w:val="24"/>
          <w:szCs w:val="24"/>
        </w:rPr>
        <w:t>ilianthos@kpechios.org</w:t>
      </w:r>
      <w:r>
        <w:rPr>
          <w:rFonts w:ascii="Arial" w:eastAsia="Arial" w:hAnsi="Arial" w:cs="Arial"/>
          <w:color w:val="000000"/>
          <w:sz w:val="24"/>
          <w:szCs w:val="24"/>
        </w:rPr>
        <w:t xml:space="preserve">), από Δευτέρα ως Παρασκευή </w:t>
      </w:r>
      <w:r>
        <w:rPr>
          <w:rFonts w:ascii="Arial" w:eastAsia="Arial" w:hAnsi="Arial" w:cs="Arial"/>
          <w:sz w:val="24"/>
          <w:szCs w:val="24"/>
        </w:rPr>
        <w:t>09:00 -21:00</w:t>
      </w:r>
      <w:r>
        <w:rPr>
          <w:rFonts w:ascii="Arial" w:eastAsia="Arial" w:hAnsi="Arial" w:cs="Arial"/>
          <w:color w:val="000000"/>
          <w:sz w:val="24"/>
          <w:szCs w:val="24"/>
        </w:rPr>
        <w:t>.</w:t>
      </w:r>
    </w:p>
    <w:p w14:paraId="0A4B9F36" w14:textId="77777777" w:rsidR="00553AF3" w:rsidRDefault="00553AF3">
      <w:pPr>
        <w:shd w:val="clear" w:color="auto" w:fill="FFFFFF"/>
        <w:spacing w:after="0" w:line="240" w:lineRule="auto"/>
        <w:jc w:val="both"/>
        <w:rPr>
          <w:rFonts w:ascii="Times New Roman" w:eastAsia="Times New Roman" w:hAnsi="Times New Roman" w:cs="Times New Roman"/>
          <w:sz w:val="24"/>
          <w:szCs w:val="24"/>
        </w:rPr>
      </w:pPr>
    </w:p>
    <w:p w14:paraId="12278867" w14:textId="77777777" w:rsidR="00553AF3" w:rsidRDefault="00000000">
      <w:pPr>
        <w:shd w:val="clear" w:color="auto" w:fill="FFFFFF"/>
        <w:spacing w:after="0" w:line="240" w:lineRule="auto"/>
        <w:rPr>
          <w:rFonts w:ascii="Times New Roman" w:eastAsia="Times New Roman" w:hAnsi="Times New Roman" w:cs="Times New Roman"/>
          <w:sz w:val="24"/>
          <w:szCs w:val="24"/>
        </w:rPr>
      </w:pPr>
      <w:r>
        <w:rPr>
          <w:rFonts w:ascii="Arial" w:eastAsia="Arial" w:hAnsi="Arial" w:cs="Arial"/>
          <w:b/>
          <w:bCs/>
          <w:color w:val="000000"/>
          <w:sz w:val="24"/>
          <w:szCs w:val="24"/>
        </w:rPr>
        <w:t>Ε. Διαδικασία Επιλογής</w:t>
      </w:r>
      <w:r>
        <w:rPr>
          <w:rFonts w:ascii="Arial" w:eastAsia="Arial" w:hAnsi="Arial" w:cs="Arial"/>
          <w:color w:val="000000"/>
          <w:sz w:val="24"/>
          <w:szCs w:val="24"/>
        </w:rPr>
        <w:br/>
      </w:r>
      <w:r>
        <w:rPr>
          <w:rFonts w:ascii="Arial" w:eastAsia="Arial" w:hAnsi="Arial" w:cs="Arial"/>
          <w:color w:val="000000"/>
          <w:sz w:val="24"/>
          <w:szCs w:val="24"/>
        </w:rPr>
        <w:br/>
      </w:r>
    </w:p>
    <w:p w14:paraId="11A88A39" w14:textId="77777777" w:rsidR="00553AF3" w:rsidRDefault="00000000">
      <w:pPr>
        <w:shd w:val="clear" w:color="auto" w:fill="FFFFFF"/>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Η επιλογή των επικρατέστερων υποψηφίων θα γίνει από επιτροπή του φορέα. Για την τελική επιλογή θα πραγματοποιηθεί συνέντευξη (δια ζώσης ή εξ αποστάσεως στην περίπτωση διαμονής εκτός Αθήνας) σε μέρες και ώρες που θα ανακοινωθούν στους υποψήφιους τηλεφωνικά. Στη φάση αυτή θα ζητηθεί να προσκομιστούν και τα απαραίτητα δικαιολογητικά [φωτοαντίγραφα τίτλων σπουδών, φωτοαντίγραφο άδειας ασκήσεως επαγγέλματος (όπου απαιτείται), φωτοαντίγραφο Αστυνομικής Ταυτότητας].</w:t>
      </w:r>
    </w:p>
    <w:p w14:paraId="09CB6608" w14:textId="77777777" w:rsidR="00553AF3" w:rsidRDefault="00553AF3">
      <w:pPr>
        <w:shd w:val="clear" w:color="auto" w:fill="FFFFFF"/>
        <w:spacing w:after="0" w:line="240" w:lineRule="auto"/>
        <w:jc w:val="both"/>
        <w:rPr>
          <w:rFonts w:ascii="Times New Roman" w:eastAsia="Times New Roman" w:hAnsi="Times New Roman" w:cs="Times New Roman"/>
          <w:sz w:val="24"/>
          <w:szCs w:val="24"/>
        </w:rPr>
      </w:pPr>
    </w:p>
    <w:p w14:paraId="5B15F2A8" w14:textId="77777777" w:rsidR="00553AF3" w:rsidRDefault="00553AF3">
      <w:pPr>
        <w:shd w:val="clear" w:color="auto" w:fill="FFFFFF"/>
        <w:spacing w:after="0" w:line="240" w:lineRule="auto"/>
        <w:jc w:val="center"/>
        <w:rPr>
          <w:rFonts w:ascii="Times New Roman" w:eastAsia="Times New Roman" w:hAnsi="Times New Roman" w:cs="Times New Roman"/>
          <w:sz w:val="24"/>
          <w:szCs w:val="24"/>
        </w:rPr>
      </w:pPr>
    </w:p>
    <w:p w14:paraId="740B083F" w14:textId="77777777" w:rsidR="00553AF3" w:rsidRDefault="00553AF3">
      <w:pPr>
        <w:shd w:val="clear" w:color="auto" w:fill="FFFFFF"/>
        <w:spacing w:after="0" w:line="240" w:lineRule="auto"/>
        <w:jc w:val="center"/>
        <w:rPr>
          <w:rFonts w:ascii="Times New Roman" w:eastAsia="Times New Roman" w:hAnsi="Times New Roman" w:cs="Times New Roman"/>
          <w:sz w:val="24"/>
          <w:szCs w:val="24"/>
        </w:rPr>
      </w:pPr>
    </w:p>
    <w:p w14:paraId="66484455" w14:textId="77777777" w:rsidR="00553AF3" w:rsidRDefault="00553AF3">
      <w:pPr>
        <w:shd w:val="clear" w:color="auto" w:fill="FFFFFF"/>
        <w:spacing w:after="0" w:line="240" w:lineRule="auto"/>
        <w:jc w:val="center"/>
        <w:rPr>
          <w:rFonts w:ascii="Arial" w:eastAsia="Arial" w:hAnsi="Arial" w:cs="Arial"/>
          <w:b/>
          <w:bCs/>
          <w:sz w:val="24"/>
          <w:szCs w:val="24"/>
        </w:rPr>
      </w:pPr>
    </w:p>
    <w:p w14:paraId="7D725CFF" w14:textId="77777777" w:rsidR="00553AF3" w:rsidRDefault="00553AF3">
      <w:pPr>
        <w:shd w:val="clear" w:color="auto" w:fill="FFFFFF"/>
        <w:spacing w:after="0" w:line="240" w:lineRule="auto"/>
        <w:jc w:val="center"/>
        <w:rPr>
          <w:rFonts w:ascii="Arial" w:eastAsia="Arial" w:hAnsi="Arial" w:cs="Arial"/>
          <w:b/>
          <w:bCs/>
          <w:sz w:val="24"/>
          <w:szCs w:val="24"/>
        </w:rPr>
      </w:pPr>
    </w:p>
    <w:p w14:paraId="2766A6F6" w14:textId="77777777" w:rsidR="00553AF3" w:rsidRDefault="00553AF3">
      <w:pPr>
        <w:shd w:val="clear" w:color="auto" w:fill="FFFFFF"/>
        <w:spacing w:after="0" w:line="240" w:lineRule="auto"/>
        <w:jc w:val="center"/>
        <w:rPr>
          <w:rFonts w:ascii="Arial" w:eastAsia="Arial" w:hAnsi="Arial" w:cs="Arial"/>
          <w:b/>
          <w:bCs/>
          <w:sz w:val="24"/>
          <w:szCs w:val="24"/>
        </w:rPr>
      </w:pPr>
    </w:p>
    <w:p w14:paraId="281FFCD1" w14:textId="77777777" w:rsidR="00553AF3" w:rsidRDefault="00553AF3">
      <w:pPr>
        <w:shd w:val="clear" w:color="auto" w:fill="FFFFFF"/>
        <w:spacing w:after="0" w:line="240" w:lineRule="auto"/>
        <w:jc w:val="center"/>
        <w:rPr>
          <w:rFonts w:ascii="Arial" w:eastAsia="Arial" w:hAnsi="Arial" w:cs="Arial"/>
          <w:b/>
          <w:bCs/>
          <w:sz w:val="24"/>
          <w:szCs w:val="24"/>
        </w:rPr>
      </w:pPr>
    </w:p>
    <w:p w14:paraId="6E32A268" w14:textId="77777777" w:rsidR="00553AF3" w:rsidRDefault="00553AF3">
      <w:pPr>
        <w:shd w:val="clear" w:color="auto" w:fill="FFFFFF"/>
        <w:spacing w:after="0" w:line="240" w:lineRule="auto"/>
        <w:jc w:val="center"/>
        <w:rPr>
          <w:rFonts w:ascii="Arial" w:eastAsia="Arial" w:hAnsi="Arial" w:cs="Arial"/>
          <w:b/>
          <w:bCs/>
          <w:sz w:val="24"/>
          <w:szCs w:val="24"/>
        </w:rPr>
      </w:pPr>
    </w:p>
    <w:p w14:paraId="278D70BC" w14:textId="77777777" w:rsidR="00553AF3" w:rsidRDefault="00000000">
      <w:pPr>
        <w:shd w:val="clear" w:color="auto" w:fill="FFFFFF"/>
        <w:spacing w:after="0" w:line="240" w:lineRule="auto"/>
        <w:jc w:val="center"/>
        <w:rPr>
          <w:rFonts w:ascii="Times New Roman" w:eastAsia="Times New Roman" w:hAnsi="Times New Roman" w:cs="Times New Roman"/>
          <w:sz w:val="24"/>
          <w:szCs w:val="24"/>
        </w:rPr>
      </w:pPr>
      <w:r>
        <w:rPr>
          <w:rFonts w:ascii="Arial" w:eastAsia="Arial" w:hAnsi="Arial" w:cs="Arial"/>
          <w:b/>
          <w:bCs/>
          <w:color w:val="000000"/>
          <w:sz w:val="24"/>
          <w:szCs w:val="24"/>
        </w:rPr>
        <w:t xml:space="preserve">Η </w:t>
      </w:r>
      <w:r>
        <w:rPr>
          <w:rFonts w:ascii="Arial" w:eastAsia="Arial" w:hAnsi="Arial" w:cs="Arial"/>
          <w:b/>
          <w:bCs/>
          <w:sz w:val="24"/>
          <w:szCs w:val="24"/>
        </w:rPr>
        <w:t xml:space="preserve">Διευθύντρια </w:t>
      </w:r>
      <w:r>
        <w:rPr>
          <w:rFonts w:ascii="Arial" w:eastAsia="Arial" w:hAnsi="Arial" w:cs="Arial"/>
          <w:b/>
          <w:bCs/>
          <w:color w:val="000000"/>
          <w:sz w:val="24"/>
          <w:szCs w:val="24"/>
        </w:rPr>
        <w:t>του ΚΠΕ</w:t>
      </w:r>
    </w:p>
    <w:p w14:paraId="782AA6FF" w14:textId="77777777" w:rsidR="00553AF3" w:rsidRDefault="00000000">
      <w:pPr>
        <w:shd w:val="clear" w:color="auto" w:fill="FFFFFF"/>
        <w:spacing w:after="0" w:line="240" w:lineRule="auto"/>
        <w:jc w:val="center"/>
        <w:rPr>
          <w:rFonts w:ascii="Times New Roman" w:eastAsia="Times New Roman" w:hAnsi="Times New Roman" w:cs="Times New Roman"/>
          <w:sz w:val="24"/>
          <w:szCs w:val="24"/>
        </w:rPr>
      </w:pPr>
      <w:r>
        <w:rPr>
          <w:rFonts w:ascii="Arial" w:eastAsia="Arial" w:hAnsi="Arial" w:cs="Arial"/>
          <w:b/>
          <w:bCs/>
          <w:color w:val="000000"/>
          <w:sz w:val="24"/>
          <w:szCs w:val="24"/>
        </w:rPr>
        <w:br/>
        <w:t>Π. Σιδηροφάγη</w:t>
      </w:r>
    </w:p>
    <w:p w14:paraId="17558883" w14:textId="77777777" w:rsidR="00553AF3" w:rsidRDefault="00000000">
      <w:pPr>
        <w:spacing w:after="200" w:line="240" w:lineRule="auto"/>
        <w:jc w:val="center"/>
      </w:pPr>
      <w:r>
        <w:rPr>
          <w:noProof/>
        </w:rPr>
        <w:drawing>
          <wp:anchor distT="0" distB="0" distL="114300" distR="114300" simplePos="0" relativeHeight="251658240" behindDoc="0" locked="0" layoutInCell="1" hidden="0" allowOverlap="1" wp14:anchorId="6FC1753F" wp14:editId="6BBBE1C1">
            <wp:simplePos x="0" y="0"/>
            <wp:positionH relativeFrom="column">
              <wp:posOffset>1781175</wp:posOffset>
            </wp:positionH>
            <wp:positionV relativeFrom="paragraph">
              <wp:posOffset>154335</wp:posOffset>
            </wp:positionV>
            <wp:extent cx="2114550" cy="142875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9929" t="11305" r="8433" b="20862"/>
                    <a:stretch>
                      <a:fillRect/>
                    </a:stretch>
                  </pic:blipFill>
                  <pic:spPr>
                    <a:xfrm>
                      <a:off x="0" y="0"/>
                      <a:ext cx="2114550" cy="1428750"/>
                    </a:xfrm>
                    <a:prstGeom prst="rect">
                      <a:avLst/>
                    </a:prstGeom>
                    <a:ln/>
                  </pic:spPr>
                </pic:pic>
              </a:graphicData>
            </a:graphic>
          </wp:anchor>
        </w:drawing>
      </w:r>
    </w:p>
    <w:p w14:paraId="4762D771" w14:textId="77777777" w:rsidR="00553AF3" w:rsidRDefault="00553AF3">
      <w:pPr>
        <w:spacing w:after="200" w:line="240" w:lineRule="auto"/>
        <w:jc w:val="center"/>
      </w:pPr>
    </w:p>
    <w:p w14:paraId="35EFD953" w14:textId="77777777" w:rsidR="00553AF3" w:rsidRDefault="00553AF3">
      <w:pPr>
        <w:spacing w:after="200" w:line="240" w:lineRule="auto"/>
        <w:jc w:val="center"/>
      </w:pPr>
    </w:p>
    <w:p w14:paraId="4D7125BC" w14:textId="77777777" w:rsidR="00553AF3" w:rsidRDefault="00553AF3">
      <w:pPr>
        <w:spacing w:after="200" w:line="240" w:lineRule="auto"/>
        <w:jc w:val="center"/>
      </w:pPr>
    </w:p>
    <w:p w14:paraId="08C17C4F" w14:textId="77777777" w:rsidR="00553AF3" w:rsidRDefault="00553AF3">
      <w:pPr>
        <w:spacing w:after="200" w:line="240" w:lineRule="auto"/>
        <w:jc w:val="center"/>
        <w:rPr>
          <w:sz w:val="20"/>
          <w:szCs w:val="20"/>
        </w:rPr>
      </w:pPr>
      <w:bookmarkStart w:id="0" w:name="_heading=h.346v47ny605p" w:colFirst="0" w:colLast="0"/>
      <w:bookmarkEnd w:id="0"/>
    </w:p>
    <w:p w14:paraId="01CAA278" w14:textId="77777777" w:rsidR="00553AF3" w:rsidRDefault="00553AF3">
      <w:pPr>
        <w:spacing w:after="200" w:line="240" w:lineRule="auto"/>
        <w:jc w:val="center"/>
        <w:rPr>
          <w:sz w:val="20"/>
          <w:szCs w:val="20"/>
        </w:rPr>
      </w:pPr>
      <w:bookmarkStart w:id="1" w:name="_heading=h.y6d292a87z9t" w:colFirst="0" w:colLast="0"/>
      <w:bookmarkEnd w:id="1"/>
    </w:p>
    <w:p w14:paraId="55C778CF" w14:textId="77777777" w:rsidR="00553AF3" w:rsidRDefault="00000000">
      <w:pPr>
        <w:spacing w:after="200" w:line="240" w:lineRule="auto"/>
        <w:jc w:val="center"/>
        <w:rPr>
          <w:rFonts w:ascii="Times New Roman" w:eastAsia="Times New Roman" w:hAnsi="Times New Roman" w:cs="Times New Roman"/>
          <w:sz w:val="24"/>
          <w:szCs w:val="24"/>
        </w:rPr>
      </w:pPr>
      <w:bookmarkStart w:id="2" w:name="_heading=h.4ebaznxj54t3" w:colFirst="0" w:colLast="0"/>
      <w:bookmarkEnd w:id="2"/>
      <w:r>
        <w:rPr>
          <w:color w:val="000000"/>
          <w:sz w:val="20"/>
          <w:szCs w:val="20"/>
        </w:rPr>
        <w:t>ΕΝΗΜΕΡΩΣΗ ΓΙΑ ΤΑ ΠΡΟΣΩΠΙΚΑ ΔΕΔΟΜΕΝΑ</w:t>
      </w:r>
    </w:p>
    <w:p w14:paraId="60728546" w14:textId="77777777" w:rsidR="00553AF3" w:rsidRDefault="00000000">
      <w:pPr>
        <w:spacing w:after="200" w:line="240" w:lineRule="auto"/>
        <w:jc w:val="both"/>
        <w:rPr>
          <w:rFonts w:ascii="Times New Roman" w:eastAsia="Times New Roman" w:hAnsi="Times New Roman" w:cs="Times New Roman"/>
          <w:sz w:val="24"/>
          <w:szCs w:val="24"/>
        </w:rPr>
      </w:pPr>
      <w:r>
        <w:rPr>
          <w:color w:val="000000"/>
          <w:sz w:val="20"/>
          <w:szCs w:val="20"/>
        </w:rPr>
        <w:t xml:space="preserve">Σας ενημερώνουμε πως για τον σκοπό της συμμετοχής σας στην παρούσα πρόσκληση εκδήλωσης ενδιαφέροντος για επιλογή </w:t>
      </w:r>
      <w:r>
        <w:rPr>
          <w:sz w:val="20"/>
          <w:szCs w:val="20"/>
        </w:rPr>
        <w:t>Λογοθεραπευτή/-τριας</w:t>
      </w:r>
      <w:r>
        <w:rPr>
          <w:color w:val="000000"/>
          <w:sz w:val="20"/>
          <w:szCs w:val="20"/>
        </w:rPr>
        <w:t xml:space="preserve"> και για λόγους συμμόρφωσης με τον Κανονισμό 2016/679 του Ευρωπαϊκού Κοινοβουλίου και του Συμβουλίου για την προστασία των φυσικών προσώπων έναντι της επεξεργασίας των δεδομένων προσωπικού χαρακτήρα, συλλέγουμε τα εξής δεδομένα που μας παρέχετε με την παρούσα αίτηση: Επώνυμο, Όνομα, Διεύθυνση, Τηλέφωνο, Ηλεκτρονική Διεύθυνση , ΑΜΚΑ , ΑΦΜ, ΔΟΥ , ΑΔΤ, ΑΜΑ. </w:t>
      </w:r>
    </w:p>
    <w:p w14:paraId="246FCABD" w14:textId="77777777" w:rsidR="00553AF3" w:rsidRDefault="00553AF3"/>
    <w:sectPr w:rsidR="00553AF3">
      <w:headerReference w:type="default" r:id="rId12"/>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DB0DF" w14:textId="77777777" w:rsidR="00D7095F" w:rsidRDefault="00D7095F">
      <w:pPr>
        <w:spacing w:after="0" w:line="240" w:lineRule="auto"/>
      </w:pPr>
      <w:r>
        <w:separator/>
      </w:r>
    </w:p>
  </w:endnote>
  <w:endnote w:type="continuationSeparator" w:id="0">
    <w:p w14:paraId="09866640" w14:textId="77777777" w:rsidR="00D7095F" w:rsidRDefault="00D70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Noto Sans Symbols">
    <w:charset w:val="00"/>
    <w:family w:val="auto"/>
    <w:pitch w:val="default"/>
    <w:embedRegular r:id="rId1" w:fontKey="{B9E14A79-1525-49CA-87C6-9D4EF7C36DEB}"/>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embedRegular r:id="rId2" w:fontKey="{BCF077E9-3DB7-4608-840B-C9E6807D36E4}"/>
    <w:embedBold r:id="rId3" w:fontKey="{D318411F-2E2E-4B3A-B7B9-23DA3524EAA9}"/>
  </w:font>
  <w:font w:name="Georgia">
    <w:panose1 w:val="02040502050405020303"/>
    <w:charset w:val="A1"/>
    <w:family w:val="roman"/>
    <w:pitch w:val="variable"/>
    <w:sig w:usb0="00000287" w:usb1="00000000" w:usb2="00000000" w:usb3="00000000" w:csb0="0000009F" w:csb1="00000000"/>
    <w:embedItalic r:id="rId4" w:fontKey="{0464D03B-BBA5-428F-B46C-7703DDAEA99D}"/>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embedRegular r:id="rId5" w:fontKey="{45A6A518-2CD2-436B-A781-A98BFCDA529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64095" w14:textId="77777777" w:rsidR="00D7095F" w:rsidRDefault="00D7095F">
      <w:pPr>
        <w:spacing w:after="0" w:line="240" w:lineRule="auto"/>
      </w:pPr>
      <w:r>
        <w:separator/>
      </w:r>
    </w:p>
  </w:footnote>
  <w:footnote w:type="continuationSeparator" w:id="0">
    <w:p w14:paraId="3D4D20B8" w14:textId="77777777" w:rsidR="00D7095F" w:rsidRDefault="00D709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6FDA" w14:textId="77777777" w:rsidR="00553AF3" w:rsidRDefault="00000000">
    <w:pPr>
      <w:pBdr>
        <w:top w:val="nil"/>
        <w:left w:val="nil"/>
        <w:bottom w:val="nil"/>
        <w:right w:val="nil"/>
        <w:between w:val="nil"/>
      </w:pBdr>
      <w:tabs>
        <w:tab w:val="center" w:pos="4153"/>
        <w:tab w:val="right" w:pos="8306"/>
      </w:tabs>
      <w:spacing w:after="0" w:line="240" w:lineRule="auto"/>
      <w:rPr>
        <w:color w:val="000000"/>
      </w:rPr>
    </w:pPr>
    <w:r>
      <w:rPr>
        <w:noProof/>
        <w:color w:val="000000"/>
      </w:rPr>
      <w:drawing>
        <wp:anchor distT="0" distB="0" distL="0" distR="0" simplePos="0" relativeHeight="251658240" behindDoc="1" locked="0" layoutInCell="1" hidden="0" allowOverlap="1" wp14:anchorId="0C7B2476" wp14:editId="6B3279A3">
          <wp:simplePos x="0" y="0"/>
          <wp:positionH relativeFrom="page">
            <wp:posOffset>254625</wp:posOffset>
          </wp:positionH>
          <wp:positionV relativeFrom="topMargin">
            <wp:posOffset>172018</wp:posOffset>
          </wp:positionV>
          <wp:extent cx="7106285" cy="93345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3980" b="86733"/>
                  <a:stretch>
                    <a:fillRect/>
                  </a:stretch>
                </pic:blipFill>
                <pic:spPr>
                  <a:xfrm>
                    <a:off x="0" y="0"/>
                    <a:ext cx="7106285" cy="933450"/>
                  </a:xfrm>
                  <a:prstGeom prst="rect">
                    <a:avLst/>
                  </a:prstGeom>
                  <a:ln/>
                </pic:spPr>
              </pic:pic>
            </a:graphicData>
          </a:graphic>
        </wp:anchor>
      </w:drawing>
    </w:r>
  </w:p>
  <w:p w14:paraId="14E2FB2E" w14:textId="77777777" w:rsidR="00553AF3" w:rsidRDefault="00553AF3">
    <w:pPr>
      <w:pBdr>
        <w:top w:val="nil"/>
        <w:left w:val="nil"/>
        <w:bottom w:val="nil"/>
        <w:right w:val="nil"/>
        <w:between w:val="nil"/>
      </w:pBdr>
      <w:tabs>
        <w:tab w:val="center" w:pos="4153"/>
        <w:tab w:val="right" w:pos="8306"/>
      </w:tabs>
      <w:spacing w:after="0" w:line="240" w:lineRule="auto"/>
      <w:rPr>
        <w:color w:val="000000"/>
      </w:rPr>
    </w:pPr>
  </w:p>
  <w:p w14:paraId="62CAC649" w14:textId="77777777" w:rsidR="00553AF3" w:rsidRDefault="00553AF3">
    <w:pPr>
      <w:pBdr>
        <w:top w:val="nil"/>
        <w:left w:val="nil"/>
        <w:bottom w:val="nil"/>
        <w:right w:val="nil"/>
        <w:between w:val="nil"/>
      </w:pBdr>
      <w:tabs>
        <w:tab w:val="center" w:pos="4153"/>
        <w:tab w:val="right" w:pos="8306"/>
      </w:tabs>
      <w:spacing w:after="0" w:line="240" w:lineRule="auto"/>
      <w:rPr>
        <w:color w:val="000000"/>
      </w:rPr>
    </w:pPr>
  </w:p>
  <w:p w14:paraId="1825CFAA" w14:textId="77777777" w:rsidR="00553AF3" w:rsidRDefault="00000000">
    <w:r>
      <w:rPr>
        <w:noProof/>
      </w:rPr>
      <w:drawing>
        <wp:anchor distT="0" distB="0" distL="0" distR="0" simplePos="0" relativeHeight="251659264" behindDoc="1" locked="0" layoutInCell="1" hidden="0" allowOverlap="1" wp14:anchorId="0A7159F4" wp14:editId="3994A34F">
          <wp:simplePos x="0" y="0"/>
          <wp:positionH relativeFrom="page">
            <wp:posOffset>254625</wp:posOffset>
          </wp:positionH>
          <wp:positionV relativeFrom="bottomMargin">
            <wp:posOffset>-278353</wp:posOffset>
          </wp:positionV>
          <wp:extent cx="7106285" cy="105727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536" t="88230" r="-536" b="1251"/>
                  <a:stretch>
                    <a:fillRect/>
                  </a:stretch>
                </pic:blipFill>
                <pic:spPr>
                  <a:xfrm>
                    <a:off x="0" y="0"/>
                    <a:ext cx="7106285" cy="10572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61C49"/>
    <w:multiLevelType w:val="multilevel"/>
    <w:tmpl w:val="B290A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D677E4"/>
    <w:multiLevelType w:val="multilevel"/>
    <w:tmpl w:val="95DA3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0354A0"/>
    <w:multiLevelType w:val="multilevel"/>
    <w:tmpl w:val="7E6EDD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68595FEA"/>
    <w:multiLevelType w:val="multilevel"/>
    <w:tmpl w:val="A5B81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3612351"/>
    <w:multiLevelType w:val="multilevel"/>
    <w:tmpl w:val="2D5458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67256067">
    <w:abstractNumId w:val="0"/>
  </w:num>
  <w:num w:numId="2" w16cid:durableId="1900554825">
    <w:abstractNumId w:val="1"/>
  </w:num>
  <w:num w:numId="3" w16cid:durableId="66192351">
    <w:abstractNumId w:val="3"/>
  </w:num>
  <w:num w:numId="4" w16cid:durableId="33115293">
    <w:abstractNumId w:val="4"/>
  </w:num>
  <w:num w:numId="5" w16cid:durableId="43648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AF3"/>
    <w:rsid w:val="00304D01"/>
    <w:rsid w:val="00553AF3"/>
    <w:rsid w:val="0070697B"/>
    <w:rsid w:val="00CE67B4"/>
    <w:rsid w:val="00D7095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62C8F"/>
  <w15:docId w15:val="{174E8473-31EC-4DA5-BD7C-647C2492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character" w:styleId="-">
    <w:name w:val="Hyperlink"/>
    <w:basedOn w:val="a0"/>
    <w:uiPriority w:val="99"/>
    <w:unhideWhenUsed/>
    <w:rsid w:val="0070697B"/>
    <w:rPr>
      <w:color w:val="0000FF" w:themeColor="hyperlink"/>
      <w:u w:val="single"/>
    </w:rPr>
  </w:style>
  <w:style w:type="character" w:styleId="a5">
    <w:name w:val="Unresolved Mention"/>
    <w:basedOn w:val="a0"/>
    <w:uiPriority w:val="99"/>
    <w:semiHidden/>
    <w:unhideWhenUsed/>
    <w:rsid w:val="00706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kpechios.org/images/1o%20gym%20chios/neo_dioikitikos_tete_acf_prokirixi.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humanresources@kpechios.org" TargetMode="External"/><Relationship Id="rId4" Type="http://schemas.openxmlformats.org/officeDocument/2006/relationships/settings" Target="settings.xml"/><Relationship Id="rId9" Type="http://schemas.openxmlformats.org/officeDocument/2006/relationships/hyperlink" Target="https://docs.google.com/document/d/132xWQJE76bTWZa_7hZ1N_dTQzOVLpmLYkpLHr-l0tLw/edit?tab=t.0"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k/TTUr4UKcw6KZrS6l40MPTJJA==">CgMxLjAyDmguMzQ2djQ3bnk2MDVwMg5oLnk2ZDI5MmE4N3o5dDIOaC40ZWJhem54ajU0dDM4AHIhMTB3M2E2VzZPXzBxdzNfUzBHdW1odjIwM3pVWUZ1UVlC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563</Words>
  <Characters>3043</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Derveni</dc:creator>
  <cp:lastModifiedBy>ΕΛΕΝΗ ΔΕΡΒΕΝΗ</cp:lastModifiedBy>
  <cp:revision>3</cp:revision>
  <dcterms:created xsi:type="dcterms:W3CDTF">2026-06-18T08:38:00Z</dcterms:created>
  <dcterms:modified xsi:type="dcterms:W3CDTF">2026-06-18T08:38:00Z</dcterms:modified>
</cp:coreProperties>
</file>